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A7" w:rsidRPr="006D2491" w:rsidRDefault="00773AA7" w:rsidP="00773AA7">
      <w:pPr>
        <w:pStyle w:val="Title"/>
        <w:rPr>
          <w:rFonts w:ascii="Calibri" w:hAnsi="Calibri" w:cs="Calibri"/>
          <w:b/>
        </w:rPr>
      </w:pPr>
      <w:r>
        <w:rPr>
          <w:rFonts w:ascii="Calibri" w:hAnsi="Calibri" w:cs="Calibri"/>
          <w:b/>
        </w:rPr>
        <w:t xml:space="preserve">Small Group </w:t>
      </w:r>
      <w:r w:rsidRPr="006D2491">
        <w:rPr>
          <w:rFonts w:ascii="Calibri" w:hAnsi="Calibri" w:cs="Calibri"/>
          <w:b/>
        </w:rPr>
        <w:t>So</w:t>
      </w:r>
      <w:r>
        <w:rPr>
          <w:rFonts w:ascii="Calibri" w:hAnsi="Calibri" w:cs="Calibri"/>
          <w:b/>
        </w:rPr>
        <w:t>cial Skills Lesson Plan Sample</w:t>
      </w:r>
    </w:p>
    <w:p w:rsidR="00773AA7" w:rsidRPr="006D2491" w:rsidRDefault="00773AA7" w:rsidP="00773AA7">
      <w:pPr>
        <w:pStyle w:val="Title"/>
        <w:rPr>
          <w:rFonts w:ascii="Calibri" w:hAnsi="Calibri" w:cs="Calibri"/>
          <w:b/>
        </w:rPr>
      </w:pPr>
    </w:p>
    <w:p w:rsidR="00773AA7" w:rsidRPr="006D2491" w:rsidRDefault="00773AA7" w:rsidP="008C053F">
      <w:pPr>
        <w:pStyle w:val="Title"/>
        <w:rPr>
          <w:rFonts w:ascii="Calibri" w:hAnsi="Calibri" w:cs="Calibri"/>
          <w:b/>
        </w:rPr>
      </w:pPr>
      <w:r w:rsidRPr="006D2491">
        <w:rPr>
          <w:rFonts w:ascii="Calibri" w:hAnsi="Calibri" w:cs="Calibri"/>
          <w:b/>
        </w:rPr>
        <w:t>Expectation:</w:t>
      </w:r>
      <w:r>
        <w:rPr>
          <w:rFonts w:ascii="Calibri" w:hAnsi="Calibri" w:cs="Calibri"/>
          <w:b/>
        </w:rPr>
        <w:t xml:space="preserve">  Getting along with others</w:t>
      </w:r>
      <w:r w:rsidRPr="006D2491">
        <w:rPr>
          <w:rFonts w:ascii="Calibri" w:hAnsi="Calibri" w:cs="Calibri"/>
          <w:b/>
        </w:rPr>
        <w:t xml:space="preserve"> </w:t>
      </w:r>
    </w:p>
    <w:p w:rsidR="00773AA7" w:rsidRDefault="00773AA7" w:rsidP="00773AA7">
      <w:pPr>
        <w:rPr>
          <w:rFonts w:ascii="Calibri" w:hAnsi="Calibri" w:cs="Calibri"/>
          <w:sz w:val="16"/>
          <w:szCs w:val="16"/>
        </w:rPr>
      </w:pPr>
    </w:p>
    <w:p w:rsidR="00B81D66" w:rsidRPr="006D2491" w:rsidRDefault="00B81D66" w:rsidP="00773AA7">
      <w:pPr>
        <w:rPr>
          <w:rFonts w:ascii="Calibri" w:hAnsi="Calibri" w:cs="Calibri"/>
          <w:sz w:val="16"/>
          <w:szCs w:val="16"/>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0"/>
      </w:tblGrid>
      <w:tr w:rsidR="00773AA7" w:rsidRPr="006D2491" w:rsidTr="008C053F">
        <w:tblPrEx>
          <w:tblCellMar>
            <w:top w:w="0" w:type="dxa"/>
            <w:bottom w:w="0" w:type="dxa"/>
          </w:tblCellMar>
        </w:tblPrEx>
        <w:tc>
          <w:tcPr>
            <w:tcW w:w="9900" w:type="dxa"/>
          </w:tcPr>
          <w:p w:rsidR="00773AA7" w:rsidRDefault="008C053F" w:rsidP="00773AA7">
            <w:pPr>
              <w:pStyle w:val="Subtitle"/>
              <w:jc w:val="left"/>
              <w:rPr>
                <w:rFonts w:ascii="Calibri" w:hAnsi="Calibri" w:cs="Calibri"/>
              </w:rPr>
            </w:pPr>
            <w:r>
              <w:rPr>
                <w:rFonts w:ascii="Calibri" w:hAnsi="Calibri" w:cs="Calibri"/>
              </w:rPr>
              <w:t>Tell: P</w:t>
            </w:r>
            <w:r w:rsidR="00773AA7" w:rsidRPr="006D2491">
              <w:rPr>
                <w:rFonts w:ascii="Calibri" w:hAnsi="Calibri" w:cs="Calibri"/>
              </w:rPr>
              <w:t>resent and define the social skill and key words, discuss the importance of the skills and outline the steps to perform the targeted social behavior.</w:t>
            </w:r>
          </w:p>
          <w:p w:rsidR="008C053F" w:rsidRPr="006D2491" w:rsidRDefault="008C053F" w:rsidP="00773AA7">
            <w:pPr>
              <w:pStyle w:val="Subtitle"/>
              <w:jc w:val="left"/>
              <w:rPr>
                <w:rFonts w:ascii="Calibri" w:hAnsi="Calibri" w:cs="Calibri"/>
              </w:rPr>
            </w:pPr>
          </w:p>
          <w:p w:rsidR="00773AA7" w:rsidRDefault="00773AA7" w:rsidP="00773AA7">
            <w:pPr>
              <w:pStyle w:val="Subtitle"/>
              <w:jc w:val="left"/>
              <w:rPr>
                <w:rFonts w:ascii="Calibri" w:hAnsi="Calibri" w:cs="Calibri"/>
                <w:b w:val="0"/>
              </w:rPr>
            </w:pPr>
            <w:r>
              <w:rPr>
                <w:rFonts w:ascii="Calibri" w:hAnsi="Calibri" w:cs="Calibri"/>
                <w:b w:val="0"/>
              </w:rPr>
              <w:t>“Today we are going to talk about getting along with others.  What do you think it means to get along with others?” (Being nice to those around us)  “What are some things you might do to show that you are getting along with someone?”  (</w:t>
            </w:r>
            <w:proofErr w:type="gramStart"/>
            <w:r>
              <w:rPr>
                <w:rFonts w:ascii="Calibri" w:hAnsi="Calibri" w:cs="Calibri"/>
                <w:b w:val="0"/>
              </w:rPr>
              <w:t>smile</w:t>
            </w:r>
            <w:proofErr w:type="gramEnd"/>
            <w:r>
              <w:rPr>
                <w:rFonts w:ascii="Calibri" w:hAnsi="Calibri" w:cs="Calibri"/>
                <w:b w:val="0"/>
              </w:rPr>
              <w:t>, introduce yourself, share, take turns, use nice words, pay attention, play fair and by the rules)  “What are some good things that might happen when you are getting along with people”  (make friends, have fun, learn something new, feel included) “Who can tell me of a time that you got along with someone”  (student response) “What happens when people don’t get along?”  (</w:t>
            </w:r>
            <w:proofErr w:type="gramStart"/>
            <w:r>
              <w:rPr>
                <w:rFonts w:ascii="Calibri" w:hAnsi="Calibri" w:cs="Calibri"/>
                <w:b w:val="0"/>
              </w:rPr>
              <w:t>get</w:t>
            </w:r>
            <w:proofErr w:type="gramEnd"/>
            <w:r>
              <w:rPr>
                <w:rFonts w:ascii="Calibri" w:hAnsi="Calibri" w:cs="Calibri"/>
                <w:b w:val="0"/>
              </w:rPr>
              <w:t xml:space="preserve"> in fights, argue, feel angry, feel excluded)  “Who can tell me of a time when you didn’t get along with someone</w:t>
            </w:r>
            <w:proofErr w:type="gramStart"/>
            <w:r>
              <w:rPr>
                <w:rFonts w:ascii="Calibri" w:hAnsi="Calibri" w:cs="Calibri"/>
                <w:b w:val="0"/>
              </w:rPr>
              <w:t>”  (</w:t>
            </w:r>
            <w:proofErr w:type="gramEnd"/>
            <w:r>
              <w:rPr>
                <w:rFonts w:ascii="Calibri" w:hAnsi="Calibri" w:cs="Calibri"/>
                <w:b w:val="0"/>
              </w:rPr>
              <w:t>student response)  “When is it important for people to get along?”  (</w:t>
            </w:r>
            <w:proofErr w:type="gramStart"/>
            <w:r>
              <w:rPr>
                <w:rFonts w:ascii="Calibri" w:hAnsi="Calibri" w:cs="Calibri"/>
                <w:b w:val="0"/>
              </w:rPr>
              <w:t>whenever</w:t>
            </w:r>
            <w:proofErr w:type="gramEnd"/>
            <w:r>
              <w:rPr>
                <w:rFonts w:ascii="Calibri" w:hAnsi="Calibri" w:cs="Calibri"/>
                <w:b w:val="0"/>
              </w:rPr>
              <w:t xml:space="preserve"> you around other people, always)  “To show that we want to get along, we should:</w:t>
            </w:r>
          </w:p>
          <w:p w:rsidR="00B81D66" w:rsidRDefault="00B81D66" w:rsidP="00773AA7">
            <w:pPr>
              <w:pStyle w:val="Subtitle"/>
              <w:jc w:val="left"/>
              <w:rPr>
                <w:rFonts w:ascii="Calibri" w:hAnsi="Calibri" w:cs="Calibri"/>
                <w:b w:val="0"/>
              </w:rPr>
            </w:pPr>
          </w:p>
          <w:p w:rsidR="00773AA7" w:rsidRDefault="00773AA7" w:rsidP="00773AA7">
            <w:pPr>
              <w:pStyle w:val="Subtitle"/>
              <w:jc w:val="left"/>
              <w:rPr>
                <w:rFonts w:ascii="Calibri" w:hAnsi="Calibri" w:cs="Calibri"/>
                <w:b w:val="0"/>
              </w:rPr>
            </w:pPr>
            <w:r>
              <w:rPr>
                <w:rFonts w:ascii="Calibri" w:hAnsi="Calibri" w:cs="Calibri"/>
                <w:b w:val="0"/>
              </w:rPr>
              <w:t xml:space="preserve">1.  Think about what you can do to get along with others.  </w:t>
            </w:r>
          </w:p>
          <w:p w:rsidR="00773AA7" w:rsidRDefault="00773AA7" w:rsidP="00773AA7">
            <w:pPr>
              <w:pStyle w:val="Subtitle"/>
              <w:jc w:val="left"/>
              <w:rPr>
                <w:rFonts w:ascii="Calibri" w:hAnsi="Calibri" w:cs="Calibri"/>
                <w:b w:val="0"/>
              </w:rPr>
            </w:pPr>
            <w:r>
              <w:rPr>
                <w:rFonts w:ascii="Calibri" w:hAnsi="Calibri" w:cs="Calibri"/>
                <w:b w:val="0"/>
              </w:rPr>
              <w:t xml:space="preserve">2.  Say nice things when you want to be included.  </w:t>
            </w:r>
          </w:p>
          <w:p w:rsidR="00773AA7" w:rsidRDefault="00773AA7" w:rsidP="00773AA7">
            <w:pPr>
              <w:pStyle w:val="Subtitle"/>
              <w:jc w:val="left"/>
              <w:rPr>
                <w:rFonts w:ascii="Calibri" w:hAnsi="Calibri" w:cs="Calibri"/>
                <w:b w:val="0"/>
              </w:rPr>
            </w:pPr>
            <w:r>
              <w:rPr>
                <w:rFonts w:ascii="Calibri" w:hAnsi="Calibri" w:cs="Calibri"/>
                <w:b w:val="0"/>
              </w:rPr>
              <w:t xml:space="preserve">3.  Do something nice by including others or asking them to join in. </w:t>
            </w:r>
          </w:p>
          <w:p w:rsidR="00773AA7" w:rsidRDefault="00773AA7" w:rsidP="00773AA7">
            <w:pPr>
              <w:pStyle w:val="Subtitle"/>
              <w:jc w:val="left"/>
              <w:rPr>
                <w:rFonts w:ascii="Calibri" w:hAnsi="Calibri" w:cs="Calibri"/>
                <w:b w:val="0"/>
              </w:rPr>
            </w:pPr>
            <w:r>
              <w:rPr>
                <w:rFonts w:ascii="Calibri" w:hAnsi="Calibri" w:cs="Calibri"/>
                <w:b w:val="0"/>
              </w:rPr>
              <w:t>4.  Smile to show people that you are friendly and nice.</w:t>
            </w:r>
          </w:p>
          <w:p w:rsidR="00B81D66" w:rsidRDefault="00B81D66" w:rsidP="00773AA7">
            <w:pPr>
              <w:pStyle w:val="Subtitle"/>
              <w:jc w:val="left"/>
              <w:rPr>
                <w:rFonts w:ascii="Calibri" w:hAnsi="Calibri" w:cs="Calibri"/>
                <w:b w:val="0"/>
              </w:rPr>
            </w:pPr>
          </w:p>
          <w:p w:rsidR="00773AA7" w:rsidRPr="0093746B" w:rsidRDefault="00773AA7" w:rsidP="00773AA7">
            <w:pPr>
              <w:pStyle w:val="Subtitle"/>
              <w:jc w:val="left"/>
              <w:rPr>
                <w:rFonts w:ascii="Calibri" w:hAnsi="Calibri" w:cs="Calibri"/>
                <w:b w:val="0"/>
              </w:rPr>
            </w:pPr>
            <w:r>
              <w:rPr>
                <w:rFonts w:ascii="Calibri" w:hAnsi="Calibri" w:cs="Calibri"/>
                <w:b w:val="0"/>
              </w:rPr>
              <w:t xml:space="preserve">Have student repeat the steps out loud together as a whole group then ask someone to say the steps by themselves.  </w:t>
            </w:r>
          </w:p>
          <w:p w:rsidR="00773AA7" w:rsidRPr="006D2491" w:rsidRDefault="00773AA7" w:rsidP="00773AA7">
            <w:pPr>
              <w:pStyle w:val="Subtitle"/>
              <w:jc w:val="left"/>
              <w:rPr>
                <w:rFonts w:ascii="Calibri" w:hAnsi="Calibri" w:cs="Calibri"/>
              </w:rPr>
            </w:pPr>
          </w:p>
        </w:tc>
      </w:tr>
      <w:tr w:rsidR="00773AA7" w:rsidRPr="006D2491" w:rsidTr="008C053F">
        <w:tblPrEx>
          <w:tblCellMar>
            <w:top w:w="0" w:type="dxa"/>
            <w:bottom w:w="0" w:type="dxa"/>
          </w:tblCellMar>
        </w:tblPrEx>
        <w:tc>
          <w:tcPr>
            <w:tcW w:w="9900" w:type="dxa"/>
          </w:tcPr>
          <w:p w:rsidR="00773AA7" w:rsidRPr="006D2491" w:rsidRDefault="00773AA7" w:rsidP="00773AA7">
            <w:pPr>
              <w:pStyle w:val="Heading1"/>
              <w:rPr>
                <w:rFonts w:ascii="Calibri" w:hAnsi="Calibri" w:cs="Calibri"/>
                <w:b/>
              </w:rPr>
            </w:pPr>
            <w:r>
              <w:rPr>
                <w:rFonts w:ascii="Calibri" w:hAnsi="Calibri" w:cs="Calibri"/>
                <w:b/>
              </w:rPr>
              <w:t>Show</w:t>
            </w:r>
            <w:r w:rsidR="008C053F">
              <w:rPr>
                <w:rFonts w:ascii="Calibri" w:hAnsi="Calibri" w:cs="Calibri"/>
                <w:b/>
              </w:rPr>
              <w:t>: P</w:t>
            </w:r>
            <w:r w:rsidRPr="006D2491">
              <w:rPr>
                <w:rFonts w:ascii="Calibri" w:hAnsi="Calibri" w:cs="Calibri"/>
                <w:b/>
              </w:rPr>
              <w:t>resent models of positive and negative social behavior using pictures, video clips, and role play, and then lead a discussion of alternatives to accomplish the social behavior objective.</w:t>
            </w:r>
          </w:p>
          <w:p w:rsidR="00773AA7" w:rsidRPr="006D2491" w:rsidRDefault="00773AA7" w:rsidP="00773AA7">
            <w:pPr>
              <w:pStyle w:val="Heading1"/>
              <w:rPr>
                <w:rFonts w:ascii="Calibri" w:hAnsi="Calibri" w:cs="Calibri"/>
                <w:b/>
              </w:rPr>
            </w:pPr>
          </w:p>
          <w:p w:rsidR="00773AA7" w:rsidRPr="0093746B" w:rsidRDefault="00773AA7" w:rsidP="00773AA7">
            <w:pPr>
              <w:pStyle w:val="Heading1"/>
              <w:rPr>
                <w:rFonts w:ascii="Calibri" w:hAnsi="Calibri" w:cs="Calibri"/>
              </w:rPr>
            </w:pPr>
            <w:r w:rsidRPr="006D2491">
              <w:rPr>
                <w:rFonts w:ascii="Calibri" w:hAnsi="Calibri" w:cs="Calibri"/>
                <w:b/>
              </w:rPr>
              <w:t>Example:</w:t>
            </w:r>
            <w:r>
              <w:rPr>
                <w:rFonts w:ascii="Calibri" w:hAnsi="Calibri" w:cs="Calibri"/>
                <w:b/>
              </w:rPr>
              <w:t xml:space="preserve"> </w:t>
            </w:r>
            <w:r w:rsidRPr="006D2491">
              <w:rPr>
                <w:rFonts w:ascii="Calibri" w:hAnsi="Calibri" w:cs="Calibri"/>
                <w:b/>
              </w:rPr>
              <w:t xml:space="preserve"> </w:t>
            </w:r>
            <w:r>
              <w:rPr>
                <w:rFonts w:ascii="Calibri" w:hAnsi="Calibri" w:cs="Calibri"/>
                <w:b/>
              </w:rPr>
              <w:t>“</w:t>
            </w:r>
            <w:r>
              <w:rPr>
                <w:rFonts w:ascii="Calibri" w:hAnsi="Calibri" w:cs="Calibri"/>
              </w:rPr>
              <w:t>Let’s look at this picture.  How do we know that these students are getting along?  What might they be thinking?  What could they say?  How are they showing they are friendly?”</w:t>
            </w:r>
          </w:p>
          <w:p w:rsidR="00773AA7" w:rsidRPr="006D2491" w:rsidRDefault="00773AA7" w:rsidP="00773AA7">
            <w:pPr>
              <w:pStyle w:val="Heading1"/>
              <w:rPr>
                <w:rFonts w:ascii="Calibri" w:hAnsi="Calibri" w:cs="Calibri"/>
                <w:b/>
              </w:rPr>
            </w:pPr>
          </w:p>
          <w:p w:rsidR="00773AA7" w:rsidRPr="0093746B" w:rsidRDefault="00773AA7" w:rsidP="00773AA7">
            <w:pPr>
              <w:pStyle w:val="Heading1"/>
              <w:rPr>
                <w:rFonts w:ascii="Calibri" w:hAnsi="Calibri" w:cs="Calibri"/>
              </w:rPr>
            </w:pPr>
            <w:r w:rsidRPr="006D2491">
              <w:rPr>
                <w:rFonts w:ascii="Calibri" w:hAnsi="Calibri" w:cs="Calibri"/>
                <w:b/>
              </w:rPr>
              <w:t xml:space="preserve">Nonexample: </w:t>
            </w:r>
            <w:r w:rsidRPr="0093746B">
              <w:rPr>
                <w:rFonts w:ascii="Calibri" w:hAnsi="Calibri" w:cs="Calibri"/>
              </w:rPr>
              <w:t>“Let’s</w:t>
            </w:r>
            <w:r>
              <w:rPr>
                <w:rFonts w:ascii="Calibri" w:hAnsi="Calibri" w:cs="Calibri"/>
                <w:b/>
              </w:rPr>
              <w:t xml:space="preserve"> </w:t>
            </w:r>
            <w:r>
              <w:rPr>
                <w:rFonts w:ascii="Calibri" w:hAnsi="Calibri" w:cs="Calibri"/>
              </w:rPr>
              <w:t>pretend that these 3 students are playing a game and I come in and grab some of the playing pieces.  Is that getting along?”</w:t>
            </w:r>
          </w:p>
          <w:p w:rsidR="00773AA7" w:rsidRPr="006D2491" w:rsidRDefault="00773AA7" w:rsidP="00773AA7">
            <w:pPr>
              <w:pStyle w:val="Heading1"/>
              <w:rPr>
                <w:rFonts w:ascii="Calibri" w:hAnsi="Calibri" w:cs="Calibri"/>
                <w:b/>
              </w:rPr>
            </w:pPr>
          </w:p>
          <w:p w:rsidR="00773AA7" w:rsidRDefault="00773AA7" w:rsidP="00773AA7">
            <w:pPr>
              <w:pStyle w:val="Heading1"/>
              <w:rPr>
                <w:rFonts w:ascii="Calibri" w:hAnsi="Calibri" w:cs="Calibri"/>
              </w:rPr>
            </w:pPr>
            <w:r w:rsidRPr="006D2491">
              <w:rPr>
                <w:rFonts w:ascii="Calibri" w:hAnsi="Calibri" w:cs="Calibri"/>
                <w:b/>
              </w:rPr>
              <w:t>Example:</w:t>
            </w:r>
            <w:r>
              <w:rPr>
                <w:rFonts w:ascii="Calibri" w:hAnsi="Calibri" w:cs="Calibri"/>
                <w:b/>
              </w:rPr>
              <w:t xml:space="preserve">  “</w:t>
            </w:r>
            <w:r>
              <w:rPr>
                <w:rFonts w:ascii="Calibri" w:hAnsi="Calibri" w:cs="Calibri"/>
              </w:rPr>
              <w:t>If I want to do better in that situation, what should I think about if I want to play the game and get along</w:t>
            </w:r>
            <w:proofErr w:type="gramStart"/>
            <w:r>
              <w:rPr>
                <w:rFonts w:ascii="Calibri" w:hAnsi="Calibri" w:cs="Calibri"/>
              </w:rPr>
              <w:t>”  (</w:t>
            </w:r>
            <w:proofErr w:type="gramEnd"/>
            <w:r>
              <w:rPr>
                <w:rFonts w:ascii="Calibri" w:hAnsi="Calibri" w:cs="Calibri"/>
              </w:rPr>
              <w:t>student response)  “What should I say to be included?”  (</w:t>
            </w:r>
            <w:proofErr w:type="gramStart"/>
            <w:r>
              <w:rPr>
                <w:rFonts w:ascii="Calibri" w:hAnsi="Calibri" w:cs="Calibri"/>
              </w:rPr>
              <w:t>student</w:t>
            </w:r>
            <w:proofErr w:type="gramEnd"/>
            <w:r>
              <w:rPr>
                <w:rFonts w:ascii="Calibri" w:hAnsi="Calibri" w:cs="Calibri"/>
              </w:rPr>
              <w:t xml:space="preserve"> response)  “What can I say after the others let me play?”  (student response)  “How can I show that I am friendly?”  (student response)  “Can anyone show me getting along?”</w:t>
            </w:r>
          </w:p>
          <w:p w:rsidR="00773AA7" w:rsidRPr="000340BC" w:rsidRDefault="00773AA7" w:rsidP="00773AA7"/>
        </w:tc>
      </w:tr>
    </w:tbl>
    <w:p w:rsidR="008C053F" w:rsidRDefault="008C053F">
      <w:r>
        <w:br w:type="page"/>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0"/>
      </w:tblGrid>
      <w:tr w:rsidR="00773AA7" w:rsidRPr="006D2491" w:rsidTr="008C053F">
        <w:tblPrEx>
          <w:tblCellMar>
            <w:top w:w="0" w:type="dxa"/>
            <w:bottom w:w="0" w:type="dxa"/>
          </w:tblCellMar>
        </w:tblPrEx>
        <w:tc>
          <w:tcPr>
            <w:tcW w:w="9900" w:type="dxa"/>
          </w:tcPr>
          <w:p w:rsidR="00773AA7" w:rsidRDefault="00773AA7" w:rsidP="00773AA7">
            <w:pPr>
              <w:rPr>
                <w:rFonts w:ascii="Calibri" w:eastAsia="Times New Roman" w:hAnsi="Calibri" w:cs="Calibri"/>
                <w:b/>
                <w:snapToGrid w:val="0"/>
                <w:szCs w:val="20"/>
              </w:rPr>
            </w:pPr>
            <w:r w:rsidRPr="008C053F">
              <w:rPr>
                <w:rFonts w:ascii="Calibri" w:eastAsia="Times New Roman" w:hAnsi="Calibri" w:cs="Calibri"/>
                <w:b/>
                <w:snapToGrid w:val="0"/>
                <w:szCs w:val="20"/>
              </w:rPr>
              <w:t>Practice: Using role play, students review the definition, importance, and skills steps; then they do additional role plays with opportunities to give and receive feedback.</w:t>
            </w:r>
          </w:p>
          <w:p w:rsidR="008C053F" w:rsidRPr="008C053F" w:rsidRDefault="008C053F" w:rsidP="00773AA7">
            <w:pPr>
              <w:rPr>
                <w:rFonts w:ascii="Calibri" w:eastAsia="Times New Roman" w:hAnsi="Calibri" w:cs="Calibri"/>
                <w:b/>
                <w:snapToGrid w:val="0"/>
                <w:szCs w:val="20"/>
              </w:rPr>
            </w:pPr>
          </w:p>
          <w:p w:rsidR="00773AA7" w:rsidRPr="008C053F" w:rsidRDefault="00773AA7" w:rsidP="008C053F">
            <w:pPr>
              <w:rPr>
                <w:rFonts w:ascii="Calibri" w:hAnsi="Calibri" w:cs="Calibri"/>
                <w:snapToGrid w:val="0"/>
                <w:lang/>
              </w:rPr>
            </w:pPr>
            <w:r w:rsidRPr="008C053F">
              <w:rPr>
                <w:rFonts w:ascii="Calibri" w:hAnsi="Calibri" w:cs="Calibri"/>
                <w:snapToGrid w:val="0"/>
                <w:lang/>
              </w:rPr>
              <w:t xml:space="preserve">With the steps of the skill listed where all can see, brainstorm some situations that may require getting along.  List these.  Ask students to divide into groups of 2 or 3, choose a situation and create a skit or role play to show the steps of the skill.  Give students time to practice skill and then have each group demonstrate for the entire group.  </w:t>
            </w:r>
          </w:p>
          <w:p w:rsidR="00773AA7" w:rsidRPr="006D2491" w:rsidRDefault="00773AA7" w:rsidP="00773AA7">
            <w:pPr>
              <w:ind w:left="720"/>
              <w:rPr>
                <w:rFonts w:ascii="Calibri" w:hAnsi="Calibri" w:cs="Calibri"/>
                <w:b/>
                <w:color w:val="333333"/>
                <w:lang/>
              </w:rPr>
            </w:pPr>
          </w:p>
        </w:tc>
      </w:tr>
      <w:tr w:rsidR="00773AA7" w:rsidRPr="006D2491" w:rsidTr="008C053F">
        <w:tblPrEx>
          <w:tblCellMar>
            <w:top w:w="0" w:type="dxa"/>
            <w:bottom w:w="0" w:type="dxa"/>
          </w:tblCellMar>
        </w:tblPrEx>
        <w:tc>
          <w:tcPr>
            <w:tcW w:w="9900" w:type="dxa"/>
          </w:tcPr>
          <w:p w:rsidR="00773AA7" w:rsidRPr="006D2491" w:rsidRDefault="00773AA7" w:rsidP="00773AA7">
            <w:pPr>
              <w:tabs>
                <w:tab w:val="left" w:pos="0"/>
              </w:tabs>
              <w:rPr>
                <w:rFonts w:ascii="Calibri" w:hAnsi="Calibri" w:cs="Calibri"/>
                <w:b/>
                <w:snapToGrid w:val="0"/>
              </w:rPr>
            </w:pPr>
            <w:r w:rsidRPr="006D2491">
              <w:rPr>
                <w:rFonts w:ascii="Calibri" w:hAnsi="Calibri" w:cs="Calibri"/>
                <w:b/>
                <w:snapToGrid w:val="0"/>
              </w:rPr>
              <w:t>Practice : Using behavioral rehearsal students review and practice their skills in the intervention session; group leader encourages student to practice by assigning homework.</w:t>
            </w:r>
          </w:p>
          <w:p w:rsidR="00773AA7" w:rsidRPr="006D2491" w:rsidRDefault="00773AA7" w:rsidP="00773AA7">
            <w:pPr>
              <w:ind w:left="990" w:hanging="990"/>
              <w:rPr>
                <w:rFonts w:ascii="Calibri" w:hAnsi="Calibri" w:cs="Calibri"/>
                <w:b/>
                <w:snapToGrid w:val="0"/>
              </w:rPr>
            </w:pPr>
          </w:p>
          <w:p w:rsidR="00773AA7" w:rsidRDefault="00773AA7" w:rsidP="00773AA7">
            <w:pPr>
              <w:ind w:left="990" w:hanging="990"/>
              <w:rPr>
                <w:rFonts w:ascii="Calibri" w:hAnsi="Calibri" w:cs="Calibri"/>
                <w:snapToGrid w:val="0"/>
                <w:lang/>
              </w:rPr>
            </w:pPr>
            <w:r w:rsidRPr="00442C38">
              <w:rPr>
                <w:rFonts w:ascii="Calibri" w:hAnsi="Calibri" w:cs="Calibri"/>
                <w:snapToGrid w:val="0"/>
                <w:lang/>
              </w:rPr>
              <w:t xml:space="preserve">Ask students when they will need to use this skill at home, school, in their community.  </w:t>
            </w:r>
          </w:p>
          <w:p w:rsidR="00B81D66" w:rsidRPr="00442C38" w:rsidRDefault="00B81D66" w:rsidP="00773AA7">
            <w:pPr>
              <w:ind w:left="990" w:hanging="990"/>
              <w:rPr>
                <w:rFonts w:ascii="Calibri" w:hAnsi="Calibri" w:cs="Calibri"/>
                <w:snapToGrid w:val="0"/>
                <w:lang/>
              </w:rPr>
            </w:pPr>
          </w:p>
          <w:p w:rsidR="00773AA7" w:rsidRPr="00442C38" w:rsidRDefault="00773AA7" w:rsidP="008C053F">
            <w:pPr>
              <w:rPr>
                <w:rFonts w:ascii="Calibri" w:hAnsi="Calibri" w:cs="Calibri"/>
                <w:snapToGrid w:val="0"/>
                <w:lang/>
              </w:rPr>
            </w:pPr>
            <w:r w:rsidRPr="00B81D66">
              <w:rPr>
                <w:rFonts w:ascii="Calibri" w:hAnsi="Calibri" w:cs="Calibri"/>
                <w:b/>
                <w:snapToGrid w:val="0"/>
                <w:lang/>
              </w:rPr>
              <w:t>Homework:</w:t>
            </w:r>
            <w:r w:rsidRPr="00442C38">
              <w:rPr>
                <w:rFonts w:ascii="Calibri" w:hAnsi="Calibri" w:cs="Calibri"/>
                <w:snapToGrid w:val="0"/>
                <w:lang/>
              </w:rPr>
              <w:t xml:space="preserve">  They are to be prepared to share with the group at the next meeting when they used the skills and/or when they saw someone else use the skill.</w:t>
            </w:r>
          </w:p>
          <w:p w:rsidR="00773AA7" w:rsidRPr="00442C38" w:rsidRDefault="00773AA7" w:rsidP="00773AA7">
            <w:pPr>
              <w:ind w:left="990" w:hanging="990"/>
              <w:rPr>
                <w:rFonts w:ascii="Calibri" w:hAnsi="Calibri" w:cs="Calibri"/>
                <w:snapToGrid w:val="0"/>
              </w:rPr>
            </w:pPr>
          </w:p>
          <w:p w:rsidR="00773AA7" w:rsidRPr="006D2491" w:rsidRDefault="00773AA7" w:rsidP="00773AA7">
            <w:pPr>
              <w:ind w:left="990" w:hanging="990"/>
              <w:rPr>
                <w:rFonts w:ascii="Calibri" w:hAnsi="Calibri" w:cs="Calibri"/>
                <w:b/>
                <w:snapToGrid w:val="0"/>
              </w:rPr>
            </w:pPr>
          </w:p>
          <w:p w:rsidR="00773AA7" w:rsidRPr="006D2491" w:rsidRDefault="00773AA7" w:rsidP="00773AA7">
            <w:pPr>
              <w:ind w:left="990" w:hanging="990"/>
              <w:rPr>
                <w:rFonts w:ascii="Calibri" w:hAnsi="Calibri" w:cs="Calibri"/>
                <w:b/>
                <w:snapToGrid w:val="0"/>
              </w:rPr>
            </w:pPr>
          </w:p>
        </w:tc>
      </w:tr>
      <w:tr w:rsidR="00773AA7" w:rsidRPr="006D2491" w:rsidTr="008C053F">
        <w:tblPrEx>
          <w:tblCellMar>
            <w:top w:w="0" w:type="dxa"/>
            <w:bottom w:w="0" w:type="dxa"/>
          </w:tblCellMar>
        </w:tblPrEx>
        <w:trPr>
          <w:trHeight w:val="2051"/>
        </w:trPr>
        <w:tc>
          <w:tcPr>
            <w:tcW w:w="9900" w:type="dxa"/>
          </w:tcPr>
          <w:p w:rsidR="00773AA7" w:rsidRDefault="008C053F" w:rsidP="00773AA7">
            <w:pPr>
              <w:rPr>
                <w:rFonts w:ascii="Calibri" w:hAnsi="Calibri" w:cs="Calibri"/>
                <w:b/>
                <w:snapToGrid w:val="0"/>
              </w:rPr>
            </w:pPr>
            <w:r>
              <w:rPr>
                <w:rFonts w:ascii="Calibri" w:hAnsi="Calibri" w:cs="Calibri"/>
                <w:b/>
                <w:snapToGrid w:val="0"/>
              </w:rPr>
              <w:t>Monitor progress: G</w:t>
            </w:r>
            <w:r w:rsidR="00773AA7" w:rsidRPr="006D2491">
              <w:rPr>
                <w:rFonts w:ascii="Calibri" w:hAnsi="Calibri" w:cs="Calibri"/>
                <w:b/>
                <w:snapToGrid w:val="0"/>
              </w:rPr>
              <w:t>ive feedback and have learners self-assess.  Students reflect on their own progress</w:t>
            </w:r>
            <w:r>
              <w:rPr>
                <w:rFonts w:ascii="Calibri" w:hAnsi="Calibri" w:cs="Calibri"/>
                <w:b/>
                <w:snapToGrid w:val="0"/>
              </w:rPr>
              <w:t>.</w:t>
            </w:r>
          </w:p>
          <w:p w:rsidR="008C053F" w:rsidRDefault="008C053F" w:rsidP="00773AA7">
            <w:pPr>
              <w:rPr>
                <w:rFonts w:ascii="Calibri" w:hAnsi="Calibri" w:cs="Calibri"/>
                <w:b/>
                <w:snapToGrid w:val="0"/>
              </w:rPr>
            </w:pPr>
          </w:p>
          <w:p w:rsidR="00773AA7" w:rsidRPr="00442C38" w:rsidRDefault="00773AA7" w:rsidP="00773AA7">
            <w:pPr>
              <w:rPr>
                <w:rFonts w:ascii="Calibri" w:hAnsi="Calibri" w:cs="Calibri"/>
                <w:snapToGrid w:val="0"/>
              </w:rPr>
            </w:pPr>
            <w:r>
              <w:rPr>
                <w:rFonts w:ascii="Calibri" w:hAnsi="Calibri" w:cs="Calibri"/>
                <w:snapToGrid w:val="0"/>
              </w:rPr>
              <w:t>Give feedback throughout the lesson.  At the end, ask students how well they know the steps.  Ask several students to repeat the steps.  Ask students to share which steps will be the hardest for them to remember, the easiest.  Ask how many could do all of the steps on their own.</w:t>
            </w:r>
          </w:p>
        </w:tc>
      </w:tr>
      <w:tr w:rsidR="00773AA7" w:rsidRPr="006D2491" w:rsidTr="008C053F">
        <w:tblPrEx>
          <w:tblCellMar>
            <w:top w:w="0" w:type="dxa"/>
            <w:bottom w:w="0" w:type="dxa"/>
          </w:tblCellMar>
        </w:tblPrEx>
        <w:trPr>
          <w:trHeight w:val="602"/>
        </w:trPr>
        <w:tc>
          <w:tcPr>
            <w:tcW w:w="9900" w:type="dxa"/>
          </w:tcPr>
          <w:p w:rsidR="00773AA7" w:rsidRDefault="008C053F" w:rsidP="00773AA7">
            <w:pPr>
              <w:rPr>
                <w:rFonts w:ascii="Calibri" w:hAnsi="Calibri" w:cs="Calibri"/>
                <w:b/>
                <w:snapToGrid w:val="0"/>
              </w:rPr>
            </w:pPr>
            <w:r>
              <w:rPr>
                <w:rFonts w:ascii="Calibri" w:hAnsi="Calibri" w:cs="Calibri"/>
                <w:b/>
                <w:snapToGrid w:val="0"/>
              </w:rPr>
              <w:t>Generalize:  A</w:t>
            </w:r>
            <w:r w:rsidR="00773AA7" w:rsidRPr="006D2491">
              <w:rPr>
                <w:rFonts w:ascii="Calibri" w:hAnsi="Calibri" w:cs="Calibri"/>
                <w:b/>
                <w:snapToGrid w:val="0"/>
              </w:rPr>
              <w:t>pply learning to multiple settings and in a variety of situations.</w:t>
            </w:r>
          </w:p>
          <w:p w:rsidR="008C053F" w:rsidRPr="006D2491" w:rsidRDefault="008C053F" w:rsidP="00773AA7">
            <w:pPr>
              <w:rPr>
                <w:rFonts w:ascii="Calibri" w:hAnsi="Calibri" w:cs="Calibri"/>
                <w:b/>
                <w:snapToGrid w:val="0"/>
                <w:u w:val="single"/>
              </w:rPr>
            </w:pPr>
          </w:p>
          <w:p w:rsidR="00773AA7" w:rsidRDefault="00773AA7" w:rsidP="00773AA7">
            <w:pPr>
              <w:rPr>
                <w:rFonts w:ascii="Calibri" w:hAnsi="Calibri" w:cs="Calibri"/>
                <w:snapToGrid w:val="0"/>
              </w:rPr>
            </w:pPr>
            <w:r>
              <w:rPr>
                <w:rFonts w:ascii="Calibri" w:hAnsi="Calibri" w:cs="Calibri"/>
                <w:snapToGrid w:val="0"/>
              </w:rPr>
              <w:t xml:space="preserve">Discuss ways that body language and tone of voice help or get in the way of getting along.  Discuss what to do if someone is not friendly back.  Discuss where they can use the skill.  </w:t>
            </w:r>
          </w:p>
          <w:p w:rsidR="00773AA7" w:rsidRPr="00442C38" w:rsidRDefault="00773AA7" w:rsidP="00773AA7">
            <w:pPr>
              <w:rPr>
                <w:rFonts w:ascii="Calibri" w:hAnsi="Calibri" w:cs="Calibri"/>
                <w:snapToGrid w:val="0"/>
              </w:rPr>
            </w:pPr>
            <w:r>
              <w:rPr>
                <w:rFonts w:ascii="Calibri" w:hAnsi="Calibri" w:cs="Calibri"/>
                <w:snapToGrid w:val="0"/>
              </w:rPr>
              <w:t>(Distribute information about skill and steps to parents and other teachers and adults that come in contact with the student so they can praise, reinforce, encourage, precorrect)</w:t>
            </w:r>
          </w:p>
          <w:p w:rsidR="00773AA7" w:rsidRPr="006D2491" w:rsidRDefault="00773AA7" w:rsidP="00773AA7">
            <w:pPr>
              <w:ind w:left="720"/>
              <w:rPr>
                <w:rFonts w:ascii="Calibri" w:hAnsi="Calibri" w:cs="Calibri"/>
                <w:b/>
                <w:snapToGrid w:val="0"/>
                <w:u w:val="single"/>
              </w:rPr>
            </w:pPr>
          </w:p>
          <w:p w:rsidR="00773AA7" w:rsidRPr="006D2491" w:rsidRDefault="00773AA7" w:rsidP="00773AA7">
            <w:pPr>
              <w:ind w:left="720"/>
              <w:rPr>
                <w:rFonts w:ascii="Calibri" w:hAnsi="Calibri" w:cs="Calibri"/>
                <w:b/>
                <w:snapToGrid w:val="0"/>
                <w:u w:val="single"/>
              </w:rPr>
            </w:pPr>
          </w:p>
          <w:p w:rsidR="00773AA7" w:rsidRPr="006D2491" w:rsidRDefault="00773AA7" w:rsidP="00773AA7">
            <w:pPr>
              <w:ind w:left="720"/>
              <w:rPr>
                <w:rFonts w:ascii="Calibri" w:hAnsi="Calibri" w:cs="Calibri"/>
                <w:b/>
                <w:snapToGrid w:val="0"/>
                <w:u w:val="single"/>
              </w:rPr>
            </w:pPr>
          </w:p>
          <w:p w:rsidR="00773AA7" w:rsidRPr="006D2491" w:rsidRDefault="00773AA7" w:rsidP="00773AA7">
            <w:pPr>
              <w:rPr>
                <w:rFonts w:ascii="Calibri" w:hAnsi="Calibri" w:cs="Calibri"/>
                <w:snapToGrid w:val="0"/>
              </w:rPr>
            </w:pPr>
          </w:p>
        </w:tc>
      </w:tr>
    </w:tbl>
    <w:p w:rsidR="00773AA7" w:rsidRDefault="00773AA7"/>
    <w:sectPr w:rsidR="00773AA7" w:rsidSect="00773AA7">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746" w:rsidRDefault="00F04746" w:rsidP="00773AA7">
      <w:r>
        <w:separator/>
      </w:r>
    </w:p>
  </w:endnote>
  <w:endnote w:type="continuationSeparator" w:id="0">
    <w:p w:rsidR="00F04746" w:rsidRDefault="00F04746" w:rsidP="00773A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3F" w:rsidRDefault="008C05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A7" w:rsidRPr="000659BB" w:rsidRDefault="003D5629" w:rsidP="00773AA7">
    <w:pPr>
      <w:pStyle w:val="Footer"/>
      <w:ind w:right="360" w:hanging="810"/>
      <w:rPr>
        <w:rFonts w:ascii="Calibri" w:hAnsi="Calibri" w:cs="Arial"/>
        <w:noProof/>
        <w:sz w:val="28"/>
        <w:szCs w:val="88"/>
      </w:rPr>
    </w:pPr>
    <w:r>
      <w:rPr>
        <w:rFonts w:cs="Arial"/>
        <w:noProof/>
        <w:szCs w:val="88"/>
      </w:rPr>
      <w:drawing>
        <wp:inline distT="0" distB="0" distL="0" distR="0">
          <wp:extent cx="469900" cy="362585"/>
          <wp:effectExtent l="19050" t="0" r="6350" b="0"/>
          <wp:docPr id="1" nam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
                  <pic:cNvPicPr>
                    <a:picLocks noChangeAspect="1" noChangeArrowheads="1"/>
                  </pic:cNvPicPr>
                </pic:nvPicPr>
                <pic:blipFill>
                  <a:blip r:embed="rId1"/>
                  <a:srcRect/>
                  <a:stretch>
                    <a:fillRect/>
                  </a:stretch>
                </pic:blipFill>
                <pic:spPr bwMode="auto">
                  <a:xfrm>
                    <a:off x="0" y="0"/>
                    <a:ext cx="469900" cy="362585"/>
                  </a:xfrm>
                  <a:prstGeom prst="rect">
                    <a:avLst/>
                  </a:prstGeom>
                  <a:noFill/>
                  <a:ln w="9525">
                    <a:noFill/>
                    <a:miter lim="800000"/>
                    <a:headEnd/>
                    <a:tailEnd/>
                  </a:ln>
                </pic:spPr>
              </pic:pic>
            </a:graphicData>
          </a:graphic>
        </wp:inline>
      </w:drawing>
    </w:r>
    <w:r w:rsidR="00773AA7">
      <w:rPr>
        <w:rFonts w:cs="Arial"/>
        <w:noProof/>
        <w:szCs w:val="88"/>
      </w:rPr>
      <w:t xml:space="preserve">                         </w:t>
    </w:r>
    <w:r w:rsidR="00773AA7">
      <w:rPr>
        <w:rFonts w:cs="Arial"/>
        <w:noProof/>
        <w:szCs w:val="88"/>
      </w:rPr>
      <w:tab/>
      <w:t>Small Group Social Skills Lesson Plan Sample</w:t>
    </w:r>
    <w:r w:rsidR="00773AA7">
      <w:rPr>
        <w:rFonts w:ascii="Calibri" w:hAnsi="Calibri" w:cs="Arial"/>
        <w:noProof/>
        <w:sz w:val="28"/>
        <w:szCs w:val="88"/>
      </w:rPr>
      <w:tab/>
    </w:r>
    <w:r w:rsidR="00773AA7" w:rsidRPr="00DE5FD5">
      <w:rPr>
        <w:rFonts w:ascii="Calibri" w:hAnsi="Calibri" w:cs="Arial"/>
        <w:noProof/>
        <w:sz w:val="28"/>
        <w:szCs w:val="88"/>
      </w:rPr>
      <w:t xml:space="preserve"> </w:t>
    </w:r>
    <w:r w:rsidR="008C053F">
      <w:rPr>
        <w:rFonts w:ascii="Calibri" w:hAnsi="Calibri" w:cs="Arial"/>
        <w:noProof/>
        <w:szCs w:val="88"/>
      </w:rPr>
      <w:t>011</w:t>
    </w:r>
    <w:r w:rsidR="00773AA7">
      <w:rPr>
        <w:rFonts w:ascii="Calibri" w:hAnsi="Calibri" w:cs="Arial"/>
        <w:noProof/>
        <w:szCs w:val="88"/>
      </w:rPr>
      <w:t>311</w:t>
    </w:r>
  </w:p>
  <w:p w:rsidR="00773AA7" w:rsidRPr="000659BB" w:rsidRDefault="00773AA7" w:rsidP="00773AA7">
    <w:pPr>
      <w:pStyle w:val="Footer"/>
      <w:ind w:left="1260" w:hanging="630"/>
      <w:rPr>
        <w:i/>
        <w:sz w:val="18"/>
        <w:szCs w:val="18"/>
      </w:rPr>
    </w:pPr>
    <w:r>
      <w:rPr>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3F" w:rsidRDefault="008C0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746" w:rsidRDefault="00F04746" w:rsidP="00773AA7">
      <w:r>
        <w:separator/>
      </w:r>
    </w:p>
  </w:footnote>
  <w:footnote w:type="continuationSeparator" w:id="0">
    <w:p w:rsidR="00F04746" w:rsidRDefault="00F04746" w:rsidP="00773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3F" w:rsidRDefault="008C05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3F" w:rsidRDefault="008C05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3F" w:rsidRDefault="008C05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4F81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E5011EF"/>
    <w:multiLevelType w:val="hybridMultilevel"/>
    <w:tmpl w:val="CBD076D6"/>
    <w:lvl w:ilvl="0" w:tplc="B1F48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0659BB"/>
    <w:rsid w:val="003D5629"/>
    <w:rsid w:val="00546FC8"/>
    <w:rsid w:val="006806AD"/>
    <w:rsid w:val="00773AA7"/>
    <w:rsid w:val="008C053F"/>
    <w:rsid w:val="00B0117F"/>
    <w:rsid w:val="00B81D66"/>
    <w:rsid w:val="00F04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54"/>
    <w:rPr>
      <w:rFonts w:ascii="Cambria" w:eastAsia="Cambria" w:hAnsi="Cambria"/>
      <w:sz w:val="24"/>
      <w:szCs w:val="24"/>
    </w:rPr>
  </w:style>
  <w:style w:type="paragraph" w:styleId="Heading1">
    <w:name w:val="heading 1"/>
    <w:basedOn w:val="Normal"/>
    <w:next w:val="Normal"/>
    <w:link w:val="Heading1Char"/>
    <w:qFormat/>
    <w:rsid w:val="0062205F"/>
    <w:pPr>
      <w:keepNext/>
      <w:outlineLvl w:val="0"/>
    </w:pPr>
    <w:rPr>
      <w:rFonts w:ascii="Times New Roman" w:eastAsia="Times New Roman" w:hAnsi="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BB"/>
    <w:pPr>
      <w:tabs>
        <w:tab w:val="center" w:pos="4680"/>
        <w:tab w:val="right" w:pos="9360"/>
      </w:tabs>
    </w:pPr>
  </w:style>
  <w:style w:type="character" w:customStyle="1" w:styleId="HeaderChar">
    <w:name w:val="Header Char"/>
    <w:basedOn w:val="DefaultParagraphFont"/>
    <w:link w:val="Header"/>
    <w:uiPriority w:val="99"/>
    <w:rsid w:val="000659BB"/>
  </w:style>
  <w:style w:type="paragraph" w:styleId="Footer">
    <w:name w:val="footer"/>
    <w:basedOn w:val="Normal"/>
    <w:link w:val="FooterChar"/>
    <w:uiPriority w:val="99"/>
    <w:unhideWhenUsed/>
    <w:rsid w:val="000659BB"/>
    <w:pPr>
      <w:tabs>
        <w:tab w:val="center" w:pos="4680"/>
        <w:tab w:val="right" w:pos="9360"/>
      </w:tabs>
    </w:pPr>
  </w:style>
  <w:style w:type="character" w:customStyle="1" w:styleId="FooterChar">
    <w:name w:val="Footer Char"/>
    <w:basedOn w:val="DefaultParagraphFont"/>
    <w:link w:val="Footer"/>
    <w:uiPriority w:val="99"/>
    <w:rsid w:val="000659BB"/>
  </w:style>
  <w:style w:type="paragraph" w:styleId="BalloonText">
    <w:name w:val="Balloon Text"/>
    <w:basedOn w:val="Normal"/>
    <w:link w:val="BalloonTextChar"/>
    <w:uiPriority w:val="99"/>
    <w:semiHidden/>
    <w:unhideWhenUsed/>
    <w:rsid w:val="000659BB"/>
    <w:rPr>
      <w:rFonts w:ascii="Tahoma" w:hAnsi="Tahoma" w:cs="Tahoma"/>
      <w:sz w:val="16"/>
      <w:szCs w:val="16"/>
    </w:rPr>
  </w:style>
  <w:style w:type="character" w:customStyle="1" w:styleId="BalloonTextChar">
    <w:name w:val="Balloon Text Char"/>
    <w:link w:val="BalloonText"/>
    <w:uiPriority w:val="99"/>
    <w:semiHidden/>
    <w:rsid w:val="000659BB"/>
    <w:rPr>
      <w:rFonts w:ascii="Tahoma" w:hAnsi="Tahoma" w:cs="Tahoma"/>
      <w:sz w:val="16"/>
      <w:szCs w:val="16"/>
    </w:rPr>
  </w:style>
  <w:style w:type="character" w:customStyle="1" w:styleId="Heading1Char">
    <w:name w:val="Heading 1 Char"/>
    <w:link w:val="Heading1"/>
    <w:rsid w:val="0062205F"/>
    <w:rPr>
      <w:rFonts w:ascii="Times New Roman" w:eastAsia="Times New Roman" w:hAnsi="Times New Roman"/>
      <w:snapToGrid w:val="0"/>
      <w:sz w:val="24"/>
    </w:rPr>
  </w:style>
  <w:style w:type="paragraph" w:styleId="Title">
    <w:name w:val="Title"/>
    <w:basedOn w:val="Normal"/>
    <w:link w:val="TitleChar"/>
    <w:qFormat/>
    <w:rsid w:val="0062205F"/>
    <w:pPr>
      <w:jc w:val="center"/>
    </w:pPr>
    <w:rPr>
      <w:rFonts w:ascii="Times New Roman" w:eastAsia="Times New Roman" w:hAnsi="Times New Roman"/>
      <w:sz w:val="28"/>
      <w:szCs w:val="20"/>
    </w:rPr>
  </w:style>
  <w:style w:type="character" w:customStyle="1" w:styleId="TitleChar">
    <w:name w:val="Title Char"/>
    <w:link w:val="Title"/>
    <w:rsid w:val="0062205F"/>
    <w:rPr>
      <w:rFonts w:ascii="Times New Roman" w:eastAsia="Times New Roman" w:hAnsi="Times New Roman"/>
      <w:sz w:val="28"/>
    </w:rPr>
  </w:style>
  <w:style w:type="paragraph" w:styleId="Subtitle">
    <w:name w:val="Subtitle"/>
    <w:basedOn w:val="Normal"/>
    <w:link w:val="SubtitleChar"/>
    <w:qFormat/>
    <w:rsid w:val="0062205F"/>
    <w:pPr>
      <w:jc w:val="center"/>
    </w:pPr>
    <w:rPr>
      <w:rFonts w:ascii="Times New Roman" w:eastAsia="Times New Roman" w:hAnsi="Times New Roman"/>
      <w:b/>
      <w:snapToGrid w:val="0"/>
      <w:szCs w:val="20"/>
    </w:rPr>
  </w:style>
  <w:style w:type="character" w:customStyle="1" w:styleId="SubtitleChar">
    <w:name w:val="Subtitle Char"/>
    <w:link w:val="Subtitle"/>
    <w:rsid w:val="0062205F"/>
    <w:rPr>
      <w:rFonts w:ascii="Times New Roman" w:eastAsia="Times New Roman" w:hAnsi="Times New Roman"/>
      <w:b/>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861522D1578944967199614CA47678" ma:contentTypeVersion="0" ma:contentTypeDescription="Create a new document." ma:contentTypeScope="" ma:versionID="e85f7a34dd73827fc6330d9aeed9f7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CC560AD-E2CC-4010-942C-D734E5C34C48}">
  <ds:schemaRefs>
    <ds:schemaRef ds:uri="http://schemas.microsoft.com/sharepoint/v3/contenttype/forms"/>
  </ds:schemaRefs>
</ds:datastoreItem>
</file>

<file path=customXml/itemProps2.xml><?xml version="1.0" encoding="utf-8"?>
<ds:datastoreItem xmlns:ds="http://schemas.openxmlformats.org/officeDocument/2006/customXml" ds:itemID="{B01CCFD4-37B6-49B7-8438-8E29CE67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CDD548-68FE-469D-AAE2-B947E043B9E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tbigby</dc:creator>
  <cp:lastModifiedBy>User</cp:lastModifiedBy>
  <cp:revision>2</cp:revision>
  <dcterms:created xsi:type="dcterms:W3CDTF">2011-08-26T20:32:00Z</dcterms:created>
  <dcterms:modified xsi:type="dcterms:W3CDTF">2011-08-26T20:32:00Z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